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0A06BD">
      <w:r>
        <w:rPr>
          <w:rFonts w:ascii="Noto Sans Armenian" w:hAnsi="Noto Sans Armenian"/>
          <w:color w:val="000000"/>
          <w:sz w:val="23"/>
          <w:szCs w:val="23"/>
          <w:shd w:val="clear" w:color="auto" w:fill="FFFFFF"/>
        </w:rPr>
        <w:t>7 апреля 2020 года с 10:00 до 12:00 специалисты Кадастровой палаты по Республике Карелия проведут горячую телефонную линию на тему: «Противодействие коррупции»</w:t>
      </w:r>
      <w:r>
        <w:rPr>
          <w:rFonts w:ascii="Noto Sans Armenian" w:hAnsi="Noto Sans Armenian"/>
          <w:color w:val="000000"/>
          <w:sz w:val="23"/>
          <w:szCs w:val="23"/>
        </w:rPr>
        <w:br/>
      </w:r>
      <w:r>
        <w:rPr>
          <w:rFonts w:ascii="Noto Sans Armenian" w:hAnsi="Noto Sans Armenian"/>
          <w:color w:val="000000"/>
          <w:sz w:val="23"/>
          <w:szCs w:val="23"/>
        </w:rPr>
        <w:br/>
      </w:r>
      <w:r>
        <w:rPr>
          <w:rFonts w:ascii="Noto Sans Armenian" w:hAnsi="Noto Sans Armenian"/>
          <w:color w:val="000000"/>
          <w:sz w:val="23"/>
          <w:szCs w:val="23"/>
          <w:shd w:val="clear" w:color="auto" w:fill="FFFFFF"/>
        </w:rPr>
        <w:t>Как сообщить о факте коррупции? На этот и другие вопросы Вам ответят в офисе Кадастровой палаты по Республике Карелия в ходе горячей линии. Ждем Ваших звонков!</w:t>
      </w:r>
      <w:r>
        <w:rPr>
          <w:rFonts w:ascii="Noto Sans Armenian" w:hAnsi="Noto Sans Armenian"/>
          <w:color w:val="000000"/>
          <w:sz w:val="23"/>
          <w:szCs w:val="23"/>
        </w:rPr>
        <w:br/>
      </w:r>
      <w:r>
        <w:rPr>
          <w:rFonts w:ascii="Noto Sans Armenian" w:hAnsi="Noto Sans Armenian"/>
          <w:color w:val="000000"/>
          <w:sz w:val="23"/>
          <w:szCs w:val="23"/>
        </w:rPr>
        <w:br/>
      </w:r>
      <w:r>
        <w:rPr>
          <w:rFonts w:ascii="Noto Sans Armenian" w:hAnsi="Noto Sans Armenian"/>
          <w:color w:val="000000"/>
          <w:sz w:val="23"/>
          <w:szCs w:val="23"/>
          <w:shd w:val="clear" w:color="auto" w:fill="FFFFFF"/>
        </w:rPr>
        <w:t>Телефон горячей линии: 8 (8142) 71-73-44</w:t>
      </w:r>
    </w:p>
    <w:sectPr w:rsidR="00210B34" w:rsidSect="0056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BD"/>
    <w:rsid w:val="000A06BD"/>
    <w:rsid w:val="00560F69"/>
    <w:rsid w:val="00980A4B"/>
    <w:rsid w:val="009A505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3</cp:revision>
  <dcterms:created xsi:type="dcterms:W3CDTF">2020-04-07T07:04:00Z</dcterms:created>
  <dcterms:modified xsi:type="dcterms:W3CDTF">2020-04-07T07:39:00Z</dcterms:modified>
</cp:coreProperties>
</file>